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1BC44A" w14:textId="0277A89A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4B4627B8" w14:textId="6EC1C287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5D6E99B4" w14:textId="61CEAB54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770B82C0" w14:textId="779F3394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0FA40354" w14:textId="274548FE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22205F7F" w14:textId="2A36C83C" w:rsidR="00F31DB6" w:rsidRPr="004E50E2" w:rsidRDefault="00F31DB6">
      <w:pPr>
        <w:pStyle w:val="Body"/>
        <w:rPr>
          <w:rFonts w:ascii="Arial Narrow" w:hAnsi="Arial Narrow"/>
          <w:color w:val="auto"/>
          <w:sz w:val="28"/>
          <w:szCs w:val="28"/>
        </w:rPr>
      </w:pPr>
    </w:p>
    <w:p w14:paraId="4EFC4488" w14:textId="5EC64954" w:rsidR="00F31DB6" w:rsidRPr="004E50E2" w:rsidRDefault="00F31DB6" w:rsidP="00497775">
      <w:pPr>
        <w:pStyle w:val="Body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65361924" w14:textId="77777777" w:rsidR="00106AF6" w:rsidRPr="00106AF6" w:rsidRDefault="00106AF6" w:rsidP="00F11F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b/>
          <w:bCs/>
          <w:color w:val="2F8D4A"/>
          <w:sz w:val="120"/>
          <w:szCs w:val="120"/>
          <w:bdr w:val="none" w:sz="0" w:space="0" w:color="auto"/>
          <w:lang w:val="en-GB"/>
        </w:rPr>
      </w:pPr>
      <w:r w:rsidRPr="00106AF6">
        <w:rPr>
          <w:rFonts w:ascii="Calibri" w:eastAsia="Times New Roman" w:hAnsi="Calibri" w:cs="Calibri"/>
          <w:b/>
          <w:bCs/>
          <w:color w:val="2F8D4A"/>
          <w:sz w:val="120"/>
          <w:szCs w:val="120"/>
          <w:bdr w:val="none" w:sz="0" w:space="0" w:color="auto"/>
          <w:lang w:val="en-GB"/>
        </w:rPr>
        <w:t>Submission form</w:t>
      </w:r>
    </w:p>
    <w:p w14:paraId="31276F78" w14:textId="756E3070" w:rsidR="00106AF6" w:rsidRDefault="00106AF6" w:rsidP="00106A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center"/>
        <w:rPr>
          <w:rFonts w:ascii="Calibri" w:eastAsia="Times New Roman" w:hAnsi="Calibri" w:cs="Calibri"/>
          <w:b/>
          <w:bCs/>
          <w:color w:val="2F8D4A"/>
          <w:sz w:val="120"/>
          <w:szCs w:val="120"/>
          <w:bdr w:val="none" w:sz="0" w:space="0" w:color="auto"/>
          <w:lang w:val="en-GB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1" behindDoc="0" locked="0" layoutInCell="1" allowOverlap="1" wp14:anchorId="3F5F68C8" wp14:editId="6682C8BE">
            <wp:simplePos x="0" y="0"/>
            <wp:positionH relativeFrom="margin">
              <wp:posOffset>3667829</wp:posOffset>
            </wp:positionH>
            <wp:positionV relativeFrom="paragraph">
              <wp:posOffset>1059867</wp:posOffset>
            </wp:positionV>
            <wp:extent cx="2540000" cy="2961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4C0DC" w14:textId="77777777" w:rsidR="00106AF6" w:rsidRDefault="00106AF6" w:rsidP="00106A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center"/>
        <w:rPr>
          <w:rFonts w:ascii="Calibri" w:eastAsia="Times New Roman" w:hAnsi="Calibri" w:cs="Calibri"/>
          <w:b/>
          <w:bCs/>
          <w:color w:val="2F8D4A"/>
          <w:sz w:val="120"/>
          <w:szCs w:val="120"/>
          <w:bdr w:val="none" w:sz="0" w:space="0" w:color="auto"/>
          <w:lang w:val="en-GB"/>
        </w:rPr>
      </w:pPr>
    </w:p>
    <w:p w14:paraId="5627C477" w14:textId="634E3F11" w:rsidR="00A04400" w:rsidRPr="00F11F71" w:rsidRDefault="00A04400" w:rsidP="00106A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color w:val="00DE00"/>
          <w:sz w:val="96"/>
          <w:szCs w:val="96"/>
          <w:bdr w:val="none" w:sz="0" w:space="0" w:color="auto"/>
          <w:lang w:val="en-GB"/>
        </w:rPr>
      </w:pPr>
    </w:p>
    <w:tbl>
      <w:tblPr>
        <w:tblpPr w:leftFromText="180" w:rightFromText="180" w:vertAnchor="text" w:horzAnchor="margin" w:tblpY="-212"/>
        <w:tblW w:w="146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287"/>
        <w:gridCol w:w="2268"/>
        <w:gridCol w:w="327"/>
        <w:gridCol w:w="866"/>
        <w:gridCol w:w="3461"/>
        <w:gridCol w:w="23"/>
        <w:gridCol w:w="3438"/>
      </w:tblGrid>
      <w:tr w:rsidR="004A26A0" w:rsidRPr="004E50E2" w14:paraId="6931724E" w14:textId="77777777" w:rsidTr="40240D1D">
        <w:trPr>
          <w:trHeight w:val="286"/>
          <w:tblHeader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CF01" w14:textId="77777777" w:rsidR="004A26A0" w:rsidRPr="004E50E2" w:rsidRDefault="004A26A0" w:rsidP="00E20420">
            <w:pPr>
              <w:pStyle w:val="TableStyle1"/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4"/>
                <w:szCs w:val="24"/>
              </w:rPr>
            </w:pPr>
            <w:bookmarkStart w:id="0" w:name="_Hlk110518137"/>
            <w:r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Information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02AA8" w14:textId="77777777" w:rsidR="004A26A0" w:rsidRPr="004E50E2" w:rsidRDefault="004A26A0" w:rsidP="00E20420">
            <w:pPr>
              <w:pStyle w:val="TableStyle1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4A26A0" w:rsidRPr="004E50E2" w14:paraId="08B82017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FD2B" w14:textId="77777777" w:rsidR="004A26A0" w:rsidRPr="00C255BD" w:rsidRDefault="004A26A0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Name of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s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chool</w:t>
            </w:r>
          </w:p>
        </w:tc>
        <w:tc>
          <w:tcPr>
            <w:tcW w:w="10383" w:type="dxa"/>
            <w:gridSpan w:val="6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2480" w14:textId="027A9692" w:rsidR="002E2B0D" w:rsidRPr="00C255BD" w:rsidRDefault="002E2B0D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7BD48352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B6B6" w14:textId="206ADACC" w:rsidR="002E2B0D" w:rsidRPr="002E2B0D" w:rsidRDefault="004A26A0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School a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ddress and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p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ostcod</w:t>
            </w:r>
            <w:r w:rsidR="002E2B0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e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66B6F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2E2B0D" w:rsidRPr="004E50E2" w14:paraId="2736F227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F7FC3" w14:textId="26DF2591" w:rsidR="002E2B0D" w:rsidRDefault="002E2B0D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Local authority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53A7" w14:textId="77777777" w:rsidR="002E2B0D" w:rsidRPr="00C255BD" w:rsidRDefault="002E2B0D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1A3B09DE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E6B0" w14:textId="77777777" w:rsidR="004A26A0" w:rsidRPr="00C255BD" w:rsidRDefault="004A26A0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Contact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n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ame and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p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osition in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s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chool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B832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24ED7C6A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649DC" w14:textId="77777777" w:rsidR="004A26A0" w:rsidRPr="00C255BD" w:rsidRDefault="004A26A0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Contact e-mail and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tele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phone number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C7050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3C68E5F5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AFB2" w14:textId="77777777" w:rsidR="004A26A0" w:rsidRPr="00C255BD" w:rsidRDefault="004A26A0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 xml:space="preserve">School 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r</w:t>
            </w:r>
            <w:r w:rsidRPr="00C255BD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  <w:t>oll</w:t>
            </w:r>
          </w:p>
        </w:tc>
        <w:tc>
          <w:tcPr>
            <w:tcW w:w="259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1A8E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50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6DE79B9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3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FF09AA1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2BD68F52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ACF2F" w14:textId="293870CE" w:rsidR="004A26A0" w:rsidRPr="00C255BD" w:rsidRDefault="007C508D" w:rsidP="00E20420">
            <w:pPr>
              <w:pStyle w:val="TableStyle2"/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  <w:lang w:val="en-US"/>
              </w:rPr>
              <w:t>Y</w:t>
            </w:r>
            <w:r w:rsidR="004A26A0" w:rsidRPr="00017596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  <w:lang w:val="en-US"/>
              </w:rPr>
              <w:t>ear group(s)</w:t>
            </w:r>
            <w:r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  <w:lang w:val="en-US"/>
              </w:rPr>
              <w:t xml:space="preserve"> involved in</w:t>
            </w:r>
            <w:r w:rsidR="004A26A0" w:rsidRPr="00017596">
              <w:rPr>
                <w:rFonts w:ascii="Calibri" w:eastAsia="Arial Unicode MS" w:hAnsi="Calibri" w:cs="Calibri"/>
                <w:b/>
                <w:color w:val="auto"/>
                <w:sz w:val="24"/>
                <w:szCs w:val="24"/>
                <w:lang w:val="en-US"/>
              </w:rPr>
              <w:t xml:space="preserve"> project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AF620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677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C0D802" w14:textId="77777777" w:rsidR="004A26A0" w:rsidRDefault="004A26A0" w:rsidP="00E20420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Are</w:t>
            </w:r>
            <w:proofErr w:type="gramEnd"/>
            <w:r>
              <w:rPr>
                <w:rFonts w:ascii="Calibri" w:hAnsi="Calibri" w:cs="Calibri"/>
                <w:b/>
              </w:rPr>
              <w:t xml:space="preserve"> any of the classes </w:t>
            </w:r>
            <w:proofErr w:type="gramStart"/>
            <w:r>
              <w:rPr>
                <w:rFonts w:ascii="Calibri" w:hAnsi="Calibri" w:cs="Calibri"/>
                <w:b/>
              </w:rPr>
              <w:t>involved</w:t>
            </w:r>
            <w:proofErr w:type="gramEnd"/>
            <w:r>
              <w:rPr>
                <w:rFonts w:ascii="Calibri" w:hAnsi="Calibri" w:cs="Calibri"/>
                <w:b/>
              </w:rPr>
              <w:t xml:space="preserve"> composite?</w:t>
            </w:r>
          </w:p>
          <w:p w14:paraId="0A2B88EA" w14:textId="33EE2528" w:rsidR="004A26A0" w:rsidRPr="00017596" w:rsidRDefault="004A26A0" w:rsidP="00E2042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(see </w:t>
            </w:r>
            <w:r w:rsidR="00E912F9">
              <w:rPr>
                <w:rFonts w:ascii="Calibri" w:hAnsi="Calibri" w:cs="Calibri"/>
                <w:bCs/>
              </w:rPr>
              <w:t>FAQs</w:t>
            </w:r>
            <w:r>
              <w:rPr>
                <w:rFonts w:ascii="Calibri" w:hAnsi="Calibri" w:cs="Calibri"/>
                <w:bCs/>
              </w:rPr>
              <w:t xml:space="preserve"> of handbook)</w:t>
            </w:r>
          </w:p>
        </w:tc>
        <w:tc>
          <w:tcPr>
            <w:tcW w:w="34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3037B9" w14:textId="77777777" w:rsidR="004A26A0" w:rsidRPr="00C255BD" w:rsidRDefault="004A26A0" w:rsidP="00E20420">
            <w:pPr>
              <w:jc w:val="center"/>
              <w:rPr>
                <w:rFonts w:ascii="Calibri" w:hAnsi="Calibri" w:cs="Calibri"/>
                <w:b/>
              </w:rPr>
            </w:pPr>
            <w:r w:rsidRPr="00CA1B0F">
              <w:rPr>
                <w:rFonts w:ascii="Calibri" w:hAnsi="Calibri" w:cs="Calibri"/>
              </w:rPr>
              <w:t xml:space="preserve">Yes     </w:t>
            </w:r>
            <w:r>
              <w:rPr>
                <w:rFonts w:ascii="Calibri" w:hAnsi="Calibri" w:cs="Calibri"/>
              </w:rPr>
              <w:t xml:space="preserve">        </w:t>
            </w:r>
            <w:r w:rsidRPr="00CA1B0F">
              <w:rPr>
                <w:rFonts w:ascii="Calibri" w:hAnsi="Calibri" w:cs="Calibri"/>
              </w:rPr>
              <w:t xml:space="preserve">    No</w:t>
            </w:r>
          </w:p>
        </w:tc>
      </w:tr>
      <w:tr w:rsidR="004A26A0" w:rsidRPr="004E50E2" w14:paraId="2C4CB548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511D5" w14:textId="77777777" w:rsidR="004A26A0" w:rsidRPr="00C255BD" w:rsidRDefault="004A26A0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Project 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t</w:t>
            </w:r>
            <w:r w:rsidRPr="00C255B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itle 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9F870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7C508D" w:rsidRPr="004E50E2" w14:paraId="3D6D425C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A346" w14:textId="5B8CE85B" w:rsidR="007C508D" w:rsidRPr="00C255BD" w:rsidRDefault="007C508D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Languages incorporated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8C2C" w14:textId="77777777" w:rsidR="007C508D" w:rsidRPr="00C255BD" w:rsidRDefault="007C508D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2B55649E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B785" w14:textId="59B0E8BE" w:rsidR="004A26A0" w:rsidRPr="002E2B0D" w:rsidRDefault="004A26A0" w:rsidP="00E20420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C255B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Date started</w:t>
            </w:r>
          </w:p>
        </w:tc>
        <w:tc>
          <w:tcPr>
            <w:tcW w:w="3461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D6A0B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6A0416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  <w:r w:rsidRPr="00C255BD">
              <w:rPr>
                <w:rFonts w:ascii="Calibri" w:hAnsi="Calibri" w:cs="Calibri"/>
                <w:b/>
              </w:rPr>
              <w:t>Date completed (if appropriate)</w:t>
            </w:r>
          </w:p>
        </w:tc>
        <w:tc>
          <w:tcPr>
            <w:tcW w:w="346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2B7C88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1039055A" w14:textId="77777777" w:rsidTr="40240D1D">
        <w:tblPrEx>
          <w:shd w:val="clear" w:color="auto" w:fill="auto"/>
        </w:tblPrEx>
        <w:trPr>
          <w:trHeight w:val="227"/>
        </w:trPr>
        <w:tc>
          <w:tcPr>
            <w:tcW w:w="14670" w:type="dxa"/>
            <w:gridSpan w:val="7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1DAF1" w14:textId="5A030108" w:rsidR="004A26A0" w:rsidRPr="00A26DF8" w:rsidRDefault="004A26A0" w:rsidP="00E20420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26DF8">
              <w:rPr>
                <w:rFonts w:ascii="Calibri" w:hAnsi="Calibri" w:cs="Calibri"/>
                <w:bCs/>
                <w:i/>
                <w:iCs/>
              </w:rPr>
              <w:t xml:space="preserve">Please </w:t>
            </w:r>
            <w:r>
              <w:rPr>
                <w:rFonts w:ascii="Calibri" w:hAnsi="Calibri" w:cs="Calibri"/>
                <w:bCs/>
                <w:i/>
                <w:iCs/>
              </w:rPr>
              <w:t>note</w:t>
            </w:r>
            <w:r w:rsidRPr="00A26DF8">
              <w:rPr>
                <w:rFonts w:ascii="Calibri" w:hAnsi="Calibri" w:cs="Calibri"/>
                <w:bCs/>
                <w:i/>
                <w:iCs/>
              </w:rPr>
              <w:t xml:space="preserve"> that all projects within a submission should take place within the same academic year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 (see section </w:t>
            </w:r>
            <w:r w:rsidR="00E912F9">
              <w:rPr>
                <w:rFonts w:ascii="Calibri" w:hAnsi="Calibri" w:cs="Calibri"/>
                <w:bCs/>
                <w:i/>
                <w:iCs/>
              </w:rPr>
              <w:t>3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 of handbook)</w:t>
            </w:r>
          </w:p>
        </w:tc>
      </w:tr>
      <w:tr w:rsidR="004A26A0" w:rsidRPr="004E50E2" w14:paraId="5A810095" w14:textId="77777777" w:rsidTr="40240D1D">
        <w:tblPrEx>
          <w:shd w:val="clear" w:color="auto" w:fill="auto"/>
        </w:tblPrEx>
        <w:trPr>
          <w:trHeight w:val="491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1134" w14:textId="754C49C4" w:rsidR="004A26A0" w:rsidRPr="005321FA" w:rsidRDefault="004A26A0" w:rsidP="40240D1D">
            <w:pPr>
              <w:pStyle w:val="TableStyle2"/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</w:pPr>
            <w:r w:rsidRPr="40240D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Has the school previously participated in the SCILT Scottish Languages Employability Award?</w:t>
            </w:r>
          </w:p>
        </w:tc>
        <w:tc>
          <w:tcPr>
            <w:tcW w:w="3461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AFA" w14:textId="77777777" w:rsidR="004A26A0" w:rsidRPr="00CA1B0F" w:rsidRDefault="004A26A0" w:rsidP="00E20420">
            <w:pPr>
              <w:jc w:val="center"/>
              <w:rPr>
                <w:rFonts w:ascii="Calibri" w:hAnsi="Calibri" w:cs="Calibri"/>
              </w:rPr>
            </w:pPr>
            <w:r w:rsidRPr="00CA1B0F">
              <w:rPr>
                <w:rFonts w:ascii="Calibri" w:hAnsi="Calibri" w:cs="Calibri"/>
              </w:rPr>
              <w:t xml:space="preserve">Yes     </w:t>
            </w:r>
            <w:r>
              <w:rPr>
                <w:rFonts w:ascii="Calibri" w:hAnsi="Calibri" w:cs="Calibri"/>
              </w:rPr>
              <w:t xml:space="preserve">        </w:t>
            </w:r>
            <w:r w:rsidRPr="00CA1B0F">
              <w:rPr>
                <w:rFonts w:ascii="Calibri" w:hAnsi="Calibri" w:cs="Calibri"/>
              </w:rPr>
              <w:t xml:space="preserve">    No</w:t>
            </w:r>
          </w:p>
        </w:tc>
        <w:tc>
          <w:tcPr>
            <w:tcW w:w="34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AA7905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If yes, please give dates, name of project and level of Award.</w:t>
            </w:r>
          </w:p>
        </w:tc>
        <w:tc>
          <w:tcPr>
            <w:tcW w:w="346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F1ACDA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40EBB9FB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28698" w14:textId="35F16950" w:rsidR="004A26A0" w:rsidRPr="002E2B0D" w:rsidRDefault="004A26A0" w:rsidP="40240D1D">
            <w:pPr>
              <w:pStyle w:val="TableStyle2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r w:rsidRPr="40240D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 xml:space="preserve">Partner </w:t>
            </w:r>
            <w:proofErr w:type="spellStart"/>
            <w:r w:rsidRPr="40240D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organisation</w:t>
            </w:r>
            <w:proofErr w:type="spellEnd"/>
            <w:r w:rsidRPr="40240D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(s)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6790" w14:textId="77777777" w:rsidR="004A26A0" w:rsidRPr="00C255BD" w:rsidRDefault="004A26A0" w:rsidP="00E20420">
            <w:pPr>
              <w:rPr>
                <w:rFonts w:ascii="Calibri" w:hAnsi="Calibri" w:cs="Calibri"/>
                <w:b/>
              </w:rPr>
            </w:pPr>
          </w:p>
        </w:tc>
      </w:tr>
      <w:tr w:rsidR="004A26A0" w:rsidRPr="004E50E2" w14:paraId="4F919D03" w14:textId="77777777" w:rsidTr="40240D1D">
        <w:tblPrEx>
          <w:shd w:val="clear" w:color="auto" w:fill="auto"/>
        </w:tblPrEx>
        <w:trPr>
          <w:trHeight w:val="397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B4A4" w14:textId="0592EC04" w:rsidR="004A26A0" w:rsidRPr="00C255BD" w:rsidRDefault="004A26A0" w:rsidP="40240D1D">
            <w:pPr>
              <w:pStyle w:val="TableStyle2"/>
              <w:rPr>
                <w:rFonts w:ascii="Calibri" w:eastAsia="Arial Unicode MS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r w:rsidRPr="40240D1D">
              <w:rPr>
                <w:rFonts w:ascii="Calibri" w:eastAsia="Arial Unicode MS" w:hAnsi="Calibri" w:cs="Calibri"/>
                <w:b/>
                <w:bCs/>
                <w:color w:val="auto"/>
                <w:sz w:val="24"/>
                <w:szCs w:val="24"/>
                <w:lang w:val="en-US"/>
              </w:rPr>
              <w:t>Contact</w:t>
            </w:r>
            <w:r w:rsidR="007B6AF9" w:rsidRPr="40240D1D">
              <w:rPr>
                <w:rFonts w:ascii="Calibri" w:eastAsia="Arial Unicode MS" w:hAnsi="Calibri" w:cs="Calibri"/>
                <w:b/>
                <w:bCs/>
                <w:color w:val="auto"/>
                <w:sz w:val="24"/>
                <w:szCs w:val="24"/>
                <w:lang w:val="en-US"/>
              </w:rPr>
              <w:t>(s)</w:t>
            </w:r>
            <w:r w:rsidRPr="40240D1D">
              <w:rPr>
                <w:rFonts w:ascii="Calibri" w:eastAsia="Arial Unicode MS" w:hAnsi="Calibri" w:cs="Calibri"/>
                <w:b/>
                <w:bCs/>
                <w:color w:val="auto"/>
                <w:sz w:val="24"/>
                <w:szCs w:val="24"/>
                <w:lang w:val="en-US"/>
              </w:rPr>
              <w:t xml:space="preserve"> at partner </w:t>
            </w:r>
            <w:proofErr w:type="spellStart"/>
            <w:r w:rsidRPr="40240D1D">
              <w:rPr>
                <w:rFonts w:ascii="Calibri" w:eastAsia="Arial Unicode MS" w:hAnsi="Calibri" w:cs="Calibri"/>
                <w:b/>
                <w:bCs/>
                <w:color w:val="auto"/>
                <w:sz w:val="24"/>
                <w:szCs w:val="24"/>
                <w:lang w:val="en-US"/>
              </w:rPr>
              <w:t>organisation</w:t>
            </w:r>
            <w:proofErr w:type="spellEnd"/>
            <w:r w:rsidRPr="40240D1D">
              <w:rPr>
                <w:rFonts w:ascii="Calibri" w:eastAsia="Arial Unicode MS" w:hAnsi="Calibri" w:cs="Calibri"/>
                <w:b/>
                <w:bCs/>
                <w:color w:val="auto"/>
                <w:sz w:val="24"/>
                <w:szCs w:val="24"/>
                <w:lang w:val="en-US"/>
              </w:rPr>
              <w:t>(s)</w:t>
            </w:r>
          </w:p>
        </w:tc>
        <w:tc>
          <w:tcPr>
            <w:tcW w:w="1038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C4FC" w14:textId="77777777" w:rsidR="004A26A0" w:rsidRPr="006148F7" w:rsidRDefault="004A26A0" w:rsidP="00E20420">
            <w:pPr>
              <w:rPr>
                <w:rFonts w:ascii="Calibri" w:hAnsi="Calibri" w:cs="Calibri"/>
              </w:rPr>
            </w:pPr>
          </w:p>
        </w:tc>
      </w:tr>
    </w:tbl>
    <w:p w14:paraId="0039DC2D" w14:textId="77777777" w:rsidR="00106AF6" w:rsidRPr="00A04400" w:rsidRDefault="00106AF6" w:rsidP="00A04400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bookmarkEnd w:id="0"/>
    <w:p w14:paraId="5F4CFC94" w14:textId="637F2A57" w:rsidR="00B3002E" w:rsidRDefault="00B3002E">
      <w:pPr>
        <w:rPr>
          <w:rFonts w:ascii="Calibri" w:hAnsi="Calibri" w:cs="Calibri"/>
          <w:b/>
          <w:lang w:eastAsia="en-GB"/>
        </w:rPr>
      </w:pPr>
    </w:p>
    <w:p w14:paraId="208847B0" w14:textId="77777777" w:rsidR="00E20420" w:rsidRDefault="00E20420">
      <w:pPr>
        <w:rPr>
          <w:rFonts w:ascii="Calibri" w:hAnsi="Calibri" w:cs="Calibri"/>
          <w:b/>
          <w:lang w:eastAsia="en-GB"/>
        </w:rPr>
      </w:pPr>
    </w:p>
    <w:tbl>
      <w:tblPr>
        <w:tblW w:w="1467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7"/>
        <w:gridCol w:w="10383"/>
      </w:tblGrid>
      <w:tr w:rsidR="00EE03E6" w:rsidRPr="00C255BD" w14:paraId="64324028" w14:textId="77777777" w:rsidTr="40240D1D">
        <w:trPr>
          <w:trHeight w:val="491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7D500" w14:textId="16048103" w:rsidR="00EE03E6" w:rsidRDefault="00EE03E6" w:rsidP="00EE03E6">
            <w:pPr>
              <w:pStyle w:val="TableStyle2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Project Report </w:t>
            </w:r>
          </w:p>
        </w:tc>
        <w:tc>
          <w:tcPr>
            <w:tcW w:w="103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5D61" w14:textId="77777777" w:rsidR="00EE03E6" w:rsidRDefault="00EE03E6" w:rsidP="00EE03E6">
            <w:pPr>
              <w:rPr>
                <w:rFonts w:ascii="Calibri" w:hAnsi="Calibri" w:cs="Calibri"/>
                <w:b/>
              </w:rPr>
            </w:pPr>
          </w:p>
        </w:tc>
      </w:tr>
      <w:tr w:rsidR="00A04400" w:rsidRPr="00C255BD" w14:paraId="01B97C4B" w14:textId="77777777" w:rsidTr="40240D1D">
        <w:trPr>
          <w:trHeight w:val="491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EC7A3" w14:textId="755C58E4" w:rsidR="00A04400" w:rsidRDefault="005321FA" w:rsidP="00EE03E6">
            <w:pPr>
              <w:pStyle w:val="TableStyle2"/>
              <w:numPr>
                <w:ilvl w:val="0"/>
                <w:numId w:val="7"/>
              </w:numPr>
              <w:ind w:left="377" w:hanging="377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Briefly </w:t>
            </w:r>
            <w:r w:rsidR="007614B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give an overview of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your project</w:t>
            </w:r>
            <w:r w:rsidR="00A04400" w:rsidRPr="00C255B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4030F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and activities. </w:t>
            </w:r>
            <w:r w:rsidR="00A04400" w:rsidRPr="00C255B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(approx. </w:t>
            </w:r>
            <w:r w:rsidR="007C508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3</w:t>
            </w:r>
            <w:r w:rsidR="00A0440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00 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w</w:t>
            </w:r>
            <w:r w:rsidR="00A04400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ords</w:t>
            </w:r>
            <w:r w:rsidR="006148F7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)</w:t>
            </w:r>
          </w:p>
          <w:p w14:paraId="7D4B5C37" w14:textId="4F1DA40A" w:rsidR="007C5678" w:rsidRDefault="007C5678" w:rsidP="00D12665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3F2AE96D" w14:textId="77142542" w:rsidR="007C5678" w:rsidRDefault="007C5678" w:rsidP="00D12665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Please include the following:</w:t>
            </w:r>
          </w:p>
          <w:p w14:paraId="5AE63A34" w14:textId="32AEE1B4" w:rsidR="007C5678" w:rsidRDefault="007C5678" w:rsidP="007C5678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description of partner(s) involved</w:t>
            </w:r>
          </w:p>
          <w:p w14:paraId="66A9D75D" w14:textId="6204C2CB" w:rsidR="007C5678" w:rsidRDefault="007C5678" w:rsidP="007C5678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planning processes</w:t>
            </w:r>
          </w:p>
          <w:p w14:paraId="56C9DBAD" w14:textId="6DC39B87" w:rsidR="007C5678" w:rsidRDefault="007C5678" w:rsidP="007C5678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activities undertaken</w:t>
            </w:r>
          </w:p>
          <w:p w14:paraId="043282E8" w14:textId="7CC0C3AD" w:rsidR="007C5678" w:rsidRDefault="007C5678" w:rsidP="007C5678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feedback</w:t>
            </w:r>
          </w:p>
          <w:p w14:paraId="0A1FBC56" w14:textId="717E6121" w:rsidR="007C5678" w:rsidRDefault="007C5678" w:rsidP="007C5678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impact</w:t>
            </w:r>
          </w:p>
          <w:p w14:paraId="2DB487FE" w14:textId="77777777" w:rsidR="00A04400" w:rsidRDefault="007C5678" w:rsidP="40240D1D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proofErr w:type="gramStart"/>
            <w:r w:rsidRPr="40240D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future plans</w:t>
            </w:r>
            <w:proofErr w:type="gramEnd"/>
          </w:p>
          <w:p w14:paraId="6B795073" w14:textId="77777777" w:rsidR="00F00D94" w:rsidRDefault="00F00D94" w:rsidP="00F00D94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FCBC557" w14:textId="6D0EB8C5" w:rsidR="00F00D94" w:rsidRPr="001E2600" w:rsidRDefault="00F00D94" w:rsidP="00F00D94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The </w:t>
            </w:r>
            <w:r w:rsidRPr="00F00D94">
              <w:rPr>
                <w:rFonts w:ascii="Calibri" w:hAnsi="Calibri" w:cs="Calibri"/>
                <w:b/>
                <w:color w:val="auto"/>
                <w:sz w:val="24"/>
                <w:szCs w:val="24"/>
                <w:u w:val="single"/>
              </w:rPr>
              <w:t>Checklist for Award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(see Appendix B</w:t>
            </w:r>
            <w:r w:rsidR="000D50A7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),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although not mandatory, will be useful for recording this information throughout the project and in completing this report.</w:t>
            </w:r>
            <w:r w:rsidR="007C508D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0C04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086A4E82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0404D2B9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5F889409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506DE645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4A2675AC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1C8DF227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79476E17" w14:textId="77777777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663C5FC0" w14:textId="2C9DC994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3C4B0569" w14:textId="251B7466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294D2C12" w14:textId="10A07F2A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783B32D0" w14:textId="12195D7C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722424B4" w14:textId="6FA0F23E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0C7A213F" w14:textId="445A36F1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53FA9936" w14:textId="4FD48867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2781C4D1" w14:textId="386840E5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128E6929" w14:textId="7C6506CF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4AC326E3" w14:textId="3BB7BDB0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12F4E002" w14:textId="574262C0" w:rsidR="006148F7" w:rsidRDefault="006148F7" w:rsidP="00D12665">
            <w:pPr>
              <w:rPr>
                <w:rFonts w:ascii="Calibri" w:hAnsi="Calibri" w:cs="Calibri"/>
                <w:b/>
              </w:rPr>
            </w:pPr>
          </w:p>
          <w:p w14:paraId="29A55E9B" w14:textId="524028D4" w:rsidR="00A04400" w:rsidRDefault="00A04400" w:rsidP="00D12665">
            <w:pPr>
              <w:rPr>
                <w:rFonts w:ascii="Calibri" w:hAnsi="Calibri" w:cs="Calibri"/>
                <w:b/>
              </w:rPr>
            </w:pPr>
          </w:p>
          <w:p w14:paraId="026B2091" w14:textId="62CD1318" w:rsidR="00E912F9" w:rsidRDefault="00E912F9" w:rsidP="00D12665">
            <w:pPr>
              <w:rPr>
                <w:rFonts w:ascii="Calibri" w:hAnsi="Calibri" w:cs="Calibri"/>
                <w:b/>
              </w:rPr>
            </w:pPr>
          </w:p>
          <w:p w14:paraId="7062774E" w14:textId="77777777" w:rsidR="00E912F9" w:rsidRDefault="00E912F9" w:rsidP="00D12665">
            <w:pPr>
              <w:rPr>
                <w:rFonts w:ascii="Calibri" w:hAnsi="Calibri" w:cs="Calibri"/>
                <w:b/>
              </w:rPr>
            </w:pPr>
          </w:p>
          <w:p w14:paraId="775E8FA4" w14:textId="482B1AFA" w:rsidR="00A04400" w:rsidRPr="00C255BD" w:rsidRDefault="00A04400" w:rsidP="00D12665">
            <w:pPr>
              <w:rPr>
                <w:rFonts w:ascii="Calibri" w:hAnsi="Calibri" w:cs="Calibri"/>
                <w:b/>
              </w:rPr>
            </w:pPr>
          </w:p>
        </w:tc>
      </w:tr>
      <w:tr w:rsidR="004064D4" w:rsidRPr="00C255BD" w14:paraId="18CF81B2" w14:textId="77777777" w:rsidTr="40240D1D">
        <w:trPr>
          <w:trHeight w:val="491"/>
        </w:trPr>
        <w:tc>
          <w:tcPr>
            <w:tcW w:w="42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4FBA" w14:textId="061052BE" w:rsidR="004064D4" w:rsidRDefault="004064D4" w:rsidP="00EE03E6">
            <w:pPr>
              <w:pStyle w:val="TableStyle2"/>
              <w:numPr>
                <w:ilvl w:val="0"/>
                <w:numId w:val="7"/>
              </w:numPr>
              <w:ind w:left="377" w:hanging="377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Evidence </w:t>
            </w:r>
          </w:p>
          <w:p w14:paraId="4D9564AF" w14:textId="1834C128" w:rsidR="004064D4" w:rsidRPr="004064D4" w:rsidRDefault="004064D4" w:rsidP="00D12665">
            <w:pPr>
              <w:pStyle w:val="TableStyle2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03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E0AB" w14:textId="444DF1CD" w:rsidR="0002733B" w:rsidRDefault="0002733B" w:rsidP="00D126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Please submit evidence via </w:t>
            </w:r>
            <w:hyperlink r:id="rId12" w:history="1">
              <w:r w:rsidRPr="0002733B">
                <w:rPr>
                  <w:rStyle w:val="Hyperlink"/>
                  <w:rFonts w:ascii="Calibri" w:hAnsi="Calibri" w:cs="Calibri"/>
                  <w:b/>
                  <w:color w:val="0000FF"/>
                </w:rPr>
                <w:t>the online form</w:t>
              </w:r>
            </w:hyperlink>
            <w:r>
              <w:rPr>
                <w:rFonts w:ascii="Calibri" w:hAnsi="Calibri" w:cs="Calibri"/>
                <w:b/>
              </w:rPr>
              <w:t xml:space="preserve">. </w:t>
            </w:r>
          </w:p>
          <w:p w14:paraId="7744787E" w14:textId="53E8342F" w:rsidR="004064D4" w:rsidRDefault="00E912F9" w:rsidP="00D126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This should be a maximum of 6 pictures (photos/screenshots </w:t>
            </w:r>
            <w:proofErr w:type="spellStart"/>
            <w:r>
              <w:rPr>
                <w:rFonts w:ascii="Calibri" w:hAnsi="Calibri" w:cs="Calibri"/>
                <w:b/>
              </w:rPr>
              <w:t>etc</w:t>
            </w:r>
            <w:proofErr w:type="spellEnd"/>
            <w:r>
              <w:rPr>
                <w:rFonts w:ascii="Calibri" w:hAnsi="Calibri" w:cs="Calibri"/>
                <w:b/>
              </w:rPr>
              <w:t>) – see section 5 of the handbook.</w:t>
            </w:r>
          </w:p>
        </w:tc>
      </w:tr>
    </w:tbl>
    <w:p w14:paraId="3C692E56" w14:textId="4BD6536E" w:rsidR="00C744A8" w:rsidRDefault="00C744A8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p w14:paraId="784B7E25" w14:textId="77777777" w:rsidR="00106AF6" w:rsidRPr="004E50E2" w:rsidRDefault="00106AF6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W w:w="14742" w:type="dxa"/>
        <w:tblInd w:w="137" w:type="dxa"/>
        <w:tblLook w:val="04A0" w:firstRow="1" w:lastRow="0" w:firstColumn="1" w:lastColumn="0" w:noHBand="0" w:noVBand="1"/>
      </w:tblPr>
      <w:tblGrid>
        <w:gridCol w:w="1994"/>
        <w:gridCol w:w="11184"/>
        <w:gridCol w:w="1384"/>
        <w:gridCol w:w="180"/>
      </w:tblGrid>
      <w:tr w:rsidR="007B6AF9" w:rsidRPr="004E50E2" w14:paraId="024CF04C" w14:textId="77777777" w:rsidTr="40240D1D">
        <w:tc>
          <w:tcPr>
            <w:tcW w:w="1994" w:type="dxa"/>
          </w:tcPr>
          <w:p w14:paraId="3FFFC4EF" w14:textId="771AF0AD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Permissions</w:t>
            </w:r>
          </w:p>
        </w:tc>
        <w:tc>
          <w:tcPr>
            <w:tcW w:w="11184" w:type="dxa"/>
          </w:tcPr>
          <w:p w14:paraId="5232E58E" w14:textId="05014EBF" w:rsidR="007B6AF9" w:rsidRPr="007B6AF9" w:rsidRDefault="007B6AF9" w:rsidP="40240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r w:rsidRPr="40240D1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Please indicate if you are happy for your activities to be used as exemplification by SCILT and if all relevant permissions have been obtained according to your school policies.                                    </w:t>
            </w:r>
            <w:r w:rsidRPr="40240D1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Yes       No</w:t>
            </w:r>
          </w:p>
        </w:tc>
        <w:tc>
          <w:tcPr>
            <w:tcW w:w="1564" w:type="dxa"/>
            <w:gridSpan w:val="2"/>
          </w:tcPr>
          <w:p w14:paraId="059D6589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7B6AF9" w:rsidRPr="004E50E2" w14:paraId="03954367" w14:textId="77777777" w:rsidTr="40240D1D">
        <w:trPr>
          <w:gridAfter w:val="1"/>
          <w:wAfter w:w="180" w:type="dxa"/>
        </w:trPr>
        <w:tc>
          <w:tcPr>
            <w:tcW w:w="1994" w:type="dxa"/>
          </w:tcPr>
          <w:p w14:paraId="390BEF71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Signed by School</w:t>
            </w:r>
          </w:p>
        </w:tc>
        <w:tc>
          <w:tcPr>
            <w:tcW w:w="11184" w:type="dxa"/>
          </w:tcPr>
          <w:p w14:paraId="19ED8377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Name</w:t>
            </w:r>
          </w:p>
          <w:p w14:paraId="47D935A9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72EC6E88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35944F3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Date</w:t>
            </w:r>
          </w:p>
          <w:p w14:paraId="42B70DB2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7B6AF9" w:rsidRPr="004E50E2" w14:paraId="133B13E1" w14:textId="77777777" w:rsidTr="40240D1D">
        <w:trPr>
          <w:gridAfter w:val="1"/>
          <w:wAfter w:w="180" w:type="dxa"/>
        </w:trPr>
        <w:tc>
          <w:tcPr>
            <w:tcW w:w="1994" w:type="dxa"/>
          </w:tcPr>
          <w:p w14:paraId="104782D0" w14:textId="1DD59F52" w:rsidR="007B6AF9" w:rsidRPr="004E50E2" w:rsidRDefault="007B6AF9" w:rsidP="40240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</w:pPr>
            <w:r w:rsidRPr="40240D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 xml:space="preserve">Signed by Partner </w:t>
            </w:r>
            <w:proofErr w:type="spellStart"/>
            <w:r w:rsidRPr="40240D1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11184" w:type="dxa"/>
          </w:tcPr>
          <w:p w14:paraId="2272287A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Name</w:t>
            </w:r>
          </w:p>
          <w:p w14:paraId="10878BAB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3B05CD34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9E1290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Date</w:t>
            </w:r>
          </w:p>
        </w:tc>
      </w:tr>
      <w:tr w:rsidR="007B6AF9" w:rsidRPr="004E50E2" w14:paraId="5A75AD34" w14:textId="77777777" w:rsidTr="40240D1D">
        <w:trPr>
          <w:gridAfter w:val="1"/>
          <w:wAfter w:w="180" w:type="dxa"/>
        </w:trPr>
        <w:tc>
          <w:tcPr>
            <w:tcW w:w="1994" w:type="dxa"/>
          </w:tcPr>
          <w:p w14:paraId="5C7651FD" w14:textId="19E5D193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Signed off by SCILT</w:t>
            </w:r>
          </w:p>
        </w:tc>
        <w:tc>
          <w:tcPr>
            <w:tcW w:w="11184" w:type="dxa"/>
          </w:tcPr>
          <w:p w14:paraId="42343A0A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Name</w:t>
            </w:r>
          </w:p>
          <w:p w14:paraId="68A37762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227DE10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E7F087F" w14:textId="77777777" w:rsidR="007B6AF9" w:rsidRPr="004E50E2" w:rsidRDefault="007B6AF9" w:rsidP="007B6A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4E50E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Date</w:t>
            </w:r>
          </w:p>
        </w:tc>
      </w:tr>
    </w:tbl>
    <w:p w14:paraId="1B7B297A" w14:textId="77777777" w:rsidR="003568F8" w:rsidRDefault="003568F8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X="1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315"/>
        <w:gridCol w:w="3505"/>
        <w:gridCol w:w="1349"/>
        <w:gridCol w:w="3470"/>
        <w:gridCol w:w="1384"/>
      </w:tblGrid>
      <w:tr w:rsidR="00BA3E32" w14:paraId="6AC40E0F" w14:textId="77777777" w:rsidTr="00B41974">
        <w:tc>
          <w:tcPr>
            <w:tcW w:w="14562" w:type="dxa"/>
            <w:gridSpan w:val="6"/>
          </w:tcPr>
          <w:p w14:paraId="34047F3C" w14:textId="20A5A389" w:rsidR="00BA3E32" w:rsidRDefault="00BA3E32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3568F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For SCILT use only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</w:p>
          <w:p w14:paraId="0D5E03CA" w14:textId="77777777" w:rsidR="00BA3E32" w:rsidRPr="003568F8" w:rsidRDefault="00BA3E32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3568F8" w14:paraId="027A420D" w14:textId="77777777" w:rsidTr="00B41974">
        <w:tc>
          <w:tcPr>
            <w:tcW w:w="14562" w:type="dxa"/>
            <w:gridSpan w:val="6"/>
          </w:tcPr>
          <w:p w14:paraId="70E7AA39" w14:textId="56840BC5" w:rsidR="00BA3E32" w:rsidRPr="00BA3E32" w:rsidRDefault="003568F8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Comments and Feedback</w:t>
            </w:r>
            <w:r w:rsidR="00BA3E32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:</w:t>
            </w:r>
          </w:p>
        </w:tc>
      </w:tr>
      <w:tr w:rsidR="00BA3E32" w14:paraId="6C81A139" w14:textId="77777777" w:rsidTr="00B41974">
        <w:tc>
          <w:tcPr>
            <w:tcW w:w="14562" w:type="dxa"/>
            <w:gridSpan w:val="6"/>
          </w:tcPr>
          <w:p w14:paraId="5D1DF745" w14:textId="77777777" w:rsidR="00BA3E32" w:rsidRDefault="00BA3E32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BCE5039" w14:textId="77777777" w:rsidR="00BA3E32" w:rsidRDefault="00BA3E32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478F10CB" w14:textId="77777777" w:rsidR="00BA3E32" w:rsidRDefault="00BA3E32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78BC57CF" w14:textId="64E886FA" w:rsidR="00BA3E32" w:rsidRDefault="00BA3E32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  <w:tr w:rsidR="006D2736" w14:paraId="54AF242C" w14:textId="77777777" w:rsidTr="00B41974">
        <w:tc>
          <w:tcPr>
            <w:tcW w:w="14562" w:type="dxa"/>
            <w:gridSpan w:val="6"/>
          </w:tcPr>
          <w:p w14:paraId="21C31952" w14:textId="22C45E1C" w:rsidR="006D2736" w:rsidRPr="003568F8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Level of Scottish Languages Employability Award awarded</w:t>
            </w:r>
            <w:r w:rsidR="00A72624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and date of award:</w:t>
            </w:r>
          </w:p>
        </w:tc>
      </w:tr>
      <w:tr w:rsidR="006D2736" w14:paraId="2B7C28CA" w14:textId="77777777" w:rsidTr="00B41974">
        <w:tc>
          <w:tcPr>
            <w:tcW w:w="3539" w:type="dxa"/>
          </w:tcPr>
          <w:p w14:paraId="702E6846" w14:textId="441017FE" w:rsidR="006D2736" w:rsidRPr="003568F8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Bronze</w:t>
            </w:r>
          </w:p>
        </w:tc>
        <w:tc>
          <w:tcPr>
            <w:tcW w:w="1315" w:type="dxa"/>
          </w:tcPr>
          <w:p w14:paraId="3F63494E" w14:textId="77777777" w:rsidR="006D2736" w:rsidRPr="003568F8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F00032F" w14:textId="6E7EC232" w:rsidR="006D2736" w:rsidRPr="003568F8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Silver</w:t>
            </w:r>
          </w:p>
        </w:tc>
        <w:tc>
          <w:tcPr>
            <w:tcW w:w="1349" w:type="dxa"/>
          </w:tcPr>
          <w:p w14:paraId="1E8717B7" w14:textId="77777777" w:rsidR="006D2736" w:rsidRPr="003568F8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3470" w:type="dxa"/>
          </w:tcPr>
          <w:p w14:paraId="2284B97F" w14:textId="77777777" w:rsidR="006D2736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Gold</w:t>
            </w:r>
          </w:p>
          <w:p w14:paraId="3FA581B3" w14:textId="1ECFBCA5" w:rsidR="006D2736" w:rsidRPr="003568F8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E0CF43" w14:textId="2566B4AF" w:rsidR="006D2736" w:rsidRPr="003568F8" w:rsidRDefault="006D2736" w:rsidP="00B419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</w:tc>
      </w:tr>
    </w:tbl>
    <w:p w14:paraId="7EA4C75F" w14:textId="61DB1CAD" w:rsidR="00E378AE" w:rsidRDefault="00E378AE" w:rsidP="00924DC7">
      <w:pPr>
        <w:rPr>
          <w:rFonts w:ascii="Metropolis" w:hAnsi="Metropolis" w:hint="eastAsia"/>
          <w:i/>
        </w:rPr>
      </w:pPr>
      <w:r w:rsidRPr="00135473">
        <w:rPr>
          <w:rFonts w:ascii="Metropolis" w:hAnsi="Metropolis"/>
          <w:noProof/>
        </w:rPr>
        <w:drawing>
          <wp:anchor distT="0" distB="0" distL="114300" distR="114300" simplePos="0" relativeHeight="251658240" behindDoc="0" locked="0" layoutInCell="1" allowOverlap="1" wp14:anchorId="5C21C75F" wp14:editId="6357D8BC">
            <wp:simplePos x="0" y="0"/>
            <wp:positionH relativeFrom="margin">
              <wp:posOffset>-38100</wp:posOffset>
            </wp:positionH>
            <wp:positionV relativeFrom="paragraph">
              <wp:posOffset>8890</wp:posOffset>
            </wp:positionV>
            <wp:extent cx="2590800" cy="15748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A5E95" w14:textId="3657D034" w:rsidR="00924DC7" w:rsidRPr="00135473" w:rsidRDefault="00924DC7" w:rsidP="00924DC7">
      <w:pPr>
        <w:rPr>
          <w:rFonts w:ascii="Metropolis" w:hAnsi="Metropolis" w:hint="eastAsia"/>
          <w:i/>
        </w:rPr>
      </w:pPr>
      <w:r w:rsidRPr="00135473">
        <w:rPr>
          <w:rFonts w:ascii="Metropolis" w:hAnsi="Metropolis"/>
          <w:i/>
        </w:rPr>
        <w:t xml:space="preserve">Bha </w:t>
      </w:r>
      <w:proofErr w:type="spellStart"/>
      <w:r w:rsidRPr="00135473">
        <w:rPr>
          <w:rFonts w:ascii="Metropolis" w:hAnsi="Metropolis"/>
          <w:i/>
        </w:rPr>
        <w:t>Duais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Fastadh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Cànainean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na</w:t>
      </w:r>
      <w:proofErr w:type="spellEnd"/>
      <w:r w:rsidRPr="00135473">
        <w:rPr>
          <w:rFonts w:ascii="Metropolis" w:hAnsi="Metropolis"/>
          <w:i/>
        </w:rPr>
        <w:t xml:space="preserve"> h-Alba air a </w:t>
      </w:r>
      <w:proofErr w:type="spellStart"/>
      <w:r w:rsidRPr="00135473">
        <w:rPr>
          <w:rFonts w:ascii="Metropolis" w:hAnsi="Metropolis"/>
          <w:i/>
        </w:rPr>
        <w:t>leasachadh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agus</w:t>
      </w:r>
      <w:proofErr w:type="spellEnd"/>
      <w:r w:rsidRPr="00135473">
        <w:rPr>
          <w:rFonts w:ascii="Metropolis" w:hAnsi="Metropolis"/>
          <w:i/>
        </w:rPr>
        <w:t xml:space="preserve"> ga </w:t>
      </w:r>
      <w:proofErr w:type="spellStart"/>
      <w:r w:rsidRPr="00135473">
        <w:rPr>
          <w:rFonts w:ascii="Metropolis" w:hAnsi="Metropolis"/>
          <w:i/>
        </w:rPr>
        <w:t>toirt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gu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buil</w:t>
      </w:r>
      <w:proofErr w:type="spellEnd"/>
      <w:r w:rsidRPr="00135473">
        <w:rPr>
          <w:rFonts w:ascii="Metropolis" w:hAnsi="Metropolis"/>
          <w:i/>
        </w:rPr>
        <w:t xml:space="preserve"> le </w:t>
      </w:r>
      <w:proofErr w:type="spellStart"/>
      <w:r w:rsidRPr="00135473">
        <w:rPr>
          <w:rFonts w:ascii="Metropolis" w:hAnsi="Metropolis"/>
          <w:i/>
        </w:rPr>
        <w:t>taic-airgid</w:t>
      </w:r>
      <w:proofErr w:type="spellEnd"/>
      <w:r w:rsidRPr="00135473">
        <w:rPr>
          <w:rFonts w:ascii="Metropolis" w:hAnsi="Metropolis"/>
          <w:i/>
        </w:rPr>
        <w:t xml:space="preserve"> o </w:t>
      </w:r>
      <w:proofErr w:type="spellStart"/>
      <w:r w:rsidRPr="00135473">
        <w:rPr>
          <w:rFonts w:ascii="Metropolis" w:hAnsi="Metropolis"/>
          <w:i/>
        </w:rPr>
        <w:t>Bhòrd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na</w:t>
      </w:r>
      <w:proofErr w:type="spellEnd"/>
      <w:r w:rsidRPr="00135473">
        <w:rPr>
          <w:rFonts w:ascii="Metropolis" w:hAnsi="Metropolis"/>
          <w:i/>
        </w:rPr>
        <w:t xml:space="preserve"> Gàidhlig </w:t>
      </w:r>
      <w:proofErr w:type="spellStart"/>
      <w:r w:rsidRPr="00135473">
        <w:rPr>
          <w:rFonts w:ascii="Metropolis" w:hAnsi="Metropolis"/>
          <w:i/>
        </w:rPr>
        <w:t>agus</w:t>
      </w:r>
      <w:proofErr w:type="spellEnd"/>
      <w:r w:rsidRPr="00135473">
        <w:rPr>
          <w:rFonts w:ascii="Metropolis" w:hAnsi="Metropolis"/>
          <w:i/>
        </w:rPr>
        <w:t xml:space="preserve"> GLIF (Gaelic Language Act Implementation Funding).</w:t>
      </w:r>
    </w:p>
    <w:p w14:paraId="383B3027" w14:textId="77777777" w:rsidR="00924DC7" w:rsidRPr="00135473" w:rsidRDefault="00924DC7" w:rsidP="00924DC7">
      <w:pPr>
        <w:rPr>
          <w:rFonts w:ascii="Metropolis" w:hAnsi="Metropolis" w:hint="eastAsia"/>
          <w:i/>
        </w:rPr>
      </w:pPr>
    </w:p>
    <w:p w14:paraId="51B32095" w14:textId="10FF56B7" w:rsidR="00924DC7" w:rsidRPr="00135473" w:rsidRDefault="00924DC7" w:rsidP="00924DC7">
      <w:pPr>
        <w:rPr>
          <w:rFonts w:ascii="Metropolis" w:hAnsi="Metropolis" w:hint="eastAsia"/>
          <w:i/>
          <w:lang w:val="en-GB"/>
        </w:rPr>
      </w:pPr>
      <w:r w:rsidRPr="00135473">
        <w:rPr>
          <w:rFonts w:ascii="Metropolis" w:hAnsi="Metropolis"/>
          <w:i/>
        </w:rPr>
        <w:t>The Scottish Languages Employabil</w:t>
      </w:r>
      <w:r w:rsidR="000B6700">
        <w:rPr>
          <w:rFonts w:ascii="Metropolis" w:hAnsi="Metropolis"/>
          <w:i/>
        </w:rPr>
        <w:t>i</w:t>
      </w:r>
      <w:r w:rsidRPr="00135473">
        <w:rPr>
          <w:rFonts w:ascii="Metropolis" w:hAnsi="Metropolis"/>
          <w:i/>
        </w:rPr>
        <w:t xml:space="preserve">ty Award was developed and implemented with support from </w:t>
      </w:r>
      <w:proofErr w:type="spellStart"/>
      <w:r w:rsidRPr="00135473">
        <w:rPr>
          <w:rFonts w:ascii="Metropolis" w:hAnsi="Metropolis"/>
          <w:i/>
        </w:rPr>
        <w:t>Bòrd</w:t>
      </w:r>
      <w:proofErr w:type="spellEnd"/>
      <w:r w:rsidRPr="00135473">
        <w:rPr>
          <w:rFonts w:ascii="Metropolis" w:hAnsi="Metropolis"/>
          <w:i/>
        </w:rPr>
        <w:t xml:space="preserve"> </w:t>
      </w:r>
      <w:proofErr w:type="spellStart"/>
      <w:r w:rsidRPr="00135473">
        <w:rPr>
          <w:rFonts w:ascii="Metropolis" w:hAnsi="Metropolis"/>
          <w:i/>
        </w:rPr>
        <w:t>na</w:t>
      </w:r>
      <w:proofErr w:type="spellEnd"/>
      <w:r w:rsidRPr="00135473">
        <w:rPr>
          <w:rFonts w:ascii="Metropolis" w:hAnsi="Metropolis"/>
          <w:i/>
        </w:rPr>
        <w:t xml:space="preserve"> Gàidhlig and the Gaelic Language Act Implementation Fund.</w:t>
      </w:r>
    </w:p>
    <w:p w14:paraId="5FF5DADB" w14:textId="77777777" w:rsidR="00924DC7" w:rsidRPr="002B27E9" w:rsidRDefault="00924DC7" w:rsidP="00924DC7">
      <w:pPr>
        <w:rPr>
          <w:rFonts w:ascii="Calibri" w:hAnsi="Calibri" w:cs="Calibri"/>
          <w:b/>
          <w:bCs/>
          <w:sz w:val="22"/>
          <w:szCs w:val="22"/>
        </w:rPr>
      </w:pPr>
    </w:p>
    <w:p w14:paraId="3E995E0E" w14:textId="1A697E5F" w:rsidR="00604EC6" w:rsidRPr="00924DC7" w:rsidRDefault="00604EC6" w:rsidP="00A04400">
      <w:pPr>
        <w:pStyle w:val="Body"/>
        <w:rPr>
          <w:rFonts w:ascii="Calibri" w:hAnsi="Calibri" w:cs="Calibri"/>
          <w:color w:val="auto"/>
          <w:sz w:val="24"/>
          <w:szCs w:val="24"/>
          <w:lang w:val="en-US"/>
        </w:rPr>
      </w:pPr>
    </w:p>
    <w:sectPr w:rsidR="00604EC6" w:rsidRPr="00924DC7" w:rsidSect="001E2600">
      <w:footerReference w:type="default" r:id="rId15"/>
      <w:headerReference w:type="first" r:id="rId16"/>
      <w:pgSz w:w="16840" w:h="11900" w:orient="landscape" w:code="9"/>
      <w:pgMar w:top="851" w:right="1134" w:bottom="709" w:left="1134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28FF" w14:textId="77777777" w:rsidR="001D4BFE" w:rsidRDefault="001D4BFE">
      <w:r>
        <w:separator/>
      </w:r>
    </w:p>
  </w:endnote>
  <w:endnote w:type="continuationSeparator" w:id="0">
    <w:p w14:paraId="068E744F" w14:textId="77777777" w:rsidR="001D4BFE" w:rsidRDefault="001D4BFE">
      <w:r>
        <w:continuationSeparator/>
      </w:r>
    </w:p>
  </w:endnote>
  <w:endnote w:type="continuationNotice" w:id="1">
    <w:p w14:paraId="7383F6B3" w14:textId="77777777" w:rsidR="001D4BFE" w:rsidRDefault="001D4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06934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2D43889" w14:textId="5015D220" w:rsidR="00A61380" w:rsidRPr="00A61380" w:rsidRDefault="00A61380">
        <w:pPr>
          <w:pStyle w:val="Footer"/>
          <w:rPr>
            <w:rFonts w:ascii="Calibri" w:hAnsi="Calibri" w:cs="Calibri"/>
          </w:rPr>
        </w:pPr>
        <w:r w:rsidRPr="00A61380">
          <w:rPr>
            <w:rFonts w:ascii="Calibri" w:hAnsi="Calibri" w:cs="Calibri"/>
          </w:rPr>
          <w:fldChar w:fldCharType="begin"/>
        </w:r>
        <w:r w:rsidRPr="00A61380">
          <w:rPr>
            <w:rFonts w:ascii="Calibri" w:hAnsi="Calibri" w:cs="Calibri"/>
          </w:rPr>
          <w:instrText xml:space="preserve"> PAGE   \* MERGEFORMAT </w:instrText>
        </w:r>
        <w:r w:rsidRPr="00A61380">
          <w:rPr>
            <w:rFonts w:ascii="Calibri" w:hAnsi="Calibri" w:cs="Calibri"/>
          </w:rPr>
          <w:fldChar w:fldCharType="separate"/>
        </w:r>
        <w:r w:rsidR="008E1CEA">
          <w:rPr>
            <w:rFonts w:ascii="Calibri" w:hAnsi="Calibri" w:cs="Calibri"/>
            <w:noProof/>
          </w:rPr>
          <w:t>14</w:t>
        </w:r>
        <w:r w:rsidRPr="00A61380">
          <w:rPr>
            <w:rFonts w:ascii="Calibri" w:hAnsi="Calibri" w:cs="Calibri"/>
            <w:noProof/>
          </w:rPr>
          <w:fldChar w:fldCharType="end"/>
        </w:r>
      </w:p>
    </w:sdtContent>
  </w:sdt>
  <w:p w14:paraId="01A671FC" w14:textId="77777777" w:rsidR="00F31DB6" w:rsidRDefault="00F31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E4BB" w14:textId="77777777" w:rsidR="001D4BFE" w:rsidRDefault="001D4BFE">
      <w:r>
        <w:separator/>
      </w:r>
    </w:p>
  </w:footnote>
  <w:footnote w:type="continuationSeparator" w:id="0">
    <w:p w14:paraId="3918AF05" w14:textId="77777777" w:rsidR="001D4BFE" w:rsidRDefault="001D4BFE">
      <w:r>
        <w:continuationSeparator/>
      </w:r>
    </w:p>
  </w:footnote>
  <w:footnote w:type="continuationNotice" w:id="1">
    <w:p w14:paraId="13A8ABF7" w14:textId="77777777" w:rsidR="001D4BFE" w:rsidRDefault="001D4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0F36" w14:textId="66587F59" w:rsidR="00272AC4" w:rsidRDefault="00904A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1A79AF" wp14:editId="430ABD4E">
              <wp:simplePos x="0" y="0"/>
              <wp:positionH relativeFrom="column">
                <wp:posOffset>-605790</wp:posOffset>
              </wp:positionH>
              <wp:positionV relativeFrom="paragraph">
                <wp:posOffset>1035685</wp:posOffset>
              </wp:positionV>
              <wp:extent cx="10467975" cy="0"/>
              <wp:effectExtent l="38100" t="57150" r="66675" b="114300"/>
              <wp:wrapNone/>
              <wp:docPr id="76707148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67975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7030A0"/>
                        </a:solidFill>
                        <a:prstDash val="solid"/>
                        <a:miter lim="4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732FD0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pt,81.55pt" to="776.5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" strokecolor="#7030a0" strokeweight="2.25pt">
              <v:stroke miterlimit="4" joinstyle="miter"/>
              <v:shadow on="t" color="black" opacity="26214f" origin="-.5,-.5" offset=".74836mm,.74836mm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415BC373" wp14:editId="5D57D52D">
          <wp:simplePos x="0" y="0"/>
          <wp:positionH relativeFrom="column">
            <wp:posOffset>7309485</wp:posOffset>
          </wp:positionH>
          <wp:positionV relativeFrom="paragraph">
            <wp:posOffset>-354965</wp:posOffset>
          </wp:positionV>
          <wp:extent cx="2390775" cy="1195070"/>
          <wp:effectExtent l="0" t="0" r="9525" b="5080"/>
          <wp:wrapSquare wrapText="bothSides"/>
          <wp:docPr id="583128534" name="Picture 1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28534" name="Picture 1" descr="A logo of a univers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CCF534" wp14:editId="2D842BEF">
          <wp:simplePos x="0" y="0"/>
          <wp:positionH relativeFrom="column">
            <wp:posOffset>-396240</wp:posOffset>
          </wp:positionH>
          <wp:positionV relativeFrom="paragraph">
            <wp:posOffset>-107950</wp:posOffset>
          </wp:positionV>
          <wp:extent cx="4219575" cy="858520"/>
          <wp:effectExtent l="0" t="0" r="9525" b="0"/>
          <wp:wrapSquare wrapText="bothSides"/>
          <wp:docPr id="2116612239" name="Picture 2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612239" name="Picture 2" descr="A purple text on a whit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957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007"/>
    <w:multiLevelType w:val="hybridMultilevel"/>
    <w:tmpl w:val="13B8FD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3DB8"/>
    <w:multiLevelType w:val="hybridMultilevel"/>
    <w:tmpl w:val="04B0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30681"/>
    <w:multiLevelType w:val="hybridMultilevel"/>
    <w:tmpl w:val="FE34B448"/>
    <w:lvl w:ilvl="0" w:tplc="7862AD0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635D"/>
    <w:multiLevelType w:val="multilevel"/>
    <w:tmpl w:val="7B6E9498"/>
    <w:lvl w:ilvl="0">
      <w:start w:val="1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cs="Arial Unicode MS" w:hint="default"/>
      </w:rPr>
    </w:lvl>
  </w:abstractNum>
  <w:abstractNum w:abstractNumId="4" w15:restartNumberingAfterBreak="0">
    <w:nsid w:val="617C2E91"/>
    <w:multiLevelType w:val="hybridMultilevel"/>
    <w:tmpl w:val="A7A8781E"/>
    <w:numStyleLink w:val="Bullet"/>
  </w:abstractNum>
  <w:abstractNum w:abstractNumId="5" w15:restartNumberingAfterBreak="0">
    <w:nsid w:val="62052893"/>
    <w:multiLevelType w:val="hybridMultilevel"/>
    <w:tmpl w:val="B37C1DBC"/>
    <w:lvl w:ilvl="0" w:tplc="B302C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1B7"/>
    <w:multiLevelType w:val="hybridMultilevel"/>
    <w:tmpl w:val="A7A8781E"/>
    <w:styleLink w:val="Bullet"/>
    <w:lvl w:ilvl="0" w:tplc="7D20BB7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1" w:tplc="13863A82">
      <w:start w:val="1"/>
      <w:numFmt w:val="bullet"/>
      <w:lvlText w:val="•"/>
      <w:lvlJc w:val="left"/>
      <w:pPr>
        <w:ind w:left="86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2" w:tplc="D8D02B94">
      <w:start w:val="1"/>
      <w:numFmt w:val="bullet"/>
      <w:lvlText w:val="•"/>
      <w:lvlJc w:val="left"/>
      <w:pPr>
        <w:ind w:left="108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3" w:tplc="189450BC">
      <w:start w:val="1"/>
      <w:numFmt w:val="bullet"/>
      <w:lvlText w:val="•"/>
      <w:lvlJc w:val="left"/>
      <w:pPr>
        <w:ind w:left="130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4" w:tplc="8FBE035A">
      <w:start w:val="1"/>
      <w:numFmt w:val="bullet"/>
      <w:lvlText w:val="•"/>
      <w:lvlJc w:val="left"/>
      <w:pPr>
        <w:ind w:left="152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5" w:tplc="0A060D66">
      <w:start w:val="1"/>
      <w:numFmt w:val="bullet"/>
      <w:lvlText w:val="•"/>
      <w:lvlJc w:val="left"/>
      <w:pPr>
        <w:ind w:left="174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6" w:tplc="58CE2E96">
      <w:start w:val="1"/>
      <w:numFmt w:val="bullet"/>
      <w:lvlText w:val="•"/>
      <w:lvlJc w:val="left"/>
      <w:pPr>
        <w:ind w:left="196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7" w:tplc="AE7A1168">
      <w:start w:val="1"/>
      <w:numFmt w:val="bullet"/>
      <w:lvlText w:val="•"/>
      <w:lvlJc w:val="left"/>
      <w:pPr>
        <w:ind w:left="218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  <w:lvl w:ilvl="8" w:tplc="3D045174">
      <w:start w:val="1"/>
      <w:numFmt w:val="bullet"/>
      <w:lvlText w:val="•"/>
      <w:lvlJc w:val="left"/>
      <w:pPr>
        <w:ind w:left="240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95393476">
    <w:abstractNumId w:val="6"/>
  </w:num>
  <w:num w:numId="2" w16cid:durableId="1893225064">
    <w:abstractNumId w:val="4"/>
  </w:num>
  <w:num w:numId="3" w16cid:durableId="1625650929">
    <w:abstractNumId w:val="3"/>
  </w:num>
  <w:num w:numId="4" w16cid:durableId="1428775073">
    <w:abstractNumId w:val="2"/>
  </w:num>
  <w:num w:numId="5" w16cid:durableId="1600678336">
    <w:abstractNumId w:val="5"/>
  </w:num>
  <w:num w:numId="6" w16cid:durableId="10570010">
    <w:abstractNumId w:val="1"/>
  </w:num>
  <w:num w:numId="7" w16cid:durableId="97664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B6"/>
    <w:rsid w:val="00015A43"/>
    <w:rsid w:val="00017596"/>
    <w:rsid w:val="0002733B"/>
    <w:rsid w:val="00036F90"/>
    <w:rsid w:val="0006193D"/>
    <w:rsid w:val="00090218"/>
    <w:rsid w:val="000A49D9"/>
    <w:rsid w:val="000B4586"/>
    <w:rsid w:val="000B6700"/>
    <w:rsid w:val="000D21E4"/>
    <w:rsid w:val="000D50A7"/>
    <w:rsid w:val="000F33E1"/>
    <w:rsid w:val="00106AF6"/>
    <w:rsid w:val="00145C4C"/>
    <w:rsid w:val="001642C1"/>
    <w:rsid w:val="0016630A"/>
    <w:rsid w:val="00167834"/>
    <w:rsid w:val="00173CAB"/>
    <w:rsid w:val="00173EA4"/>
    <w:rsid w:val="001A2BC5"/>
    <w:rsid w:val="001C15FD"/>
    <w:rsid w:val="001D4BFE"/>
    <w:rsid w:val="001E2600"/>
    <w:rsid w:val="001F0FE8"/>
    <w:rsid w:val="001F67BD"/>
    <w:rsid w:val="00241DCF"/>
    <w:rsid w:val="00256E5A"/>
    <w:rsid w:val="00272AC4"/>
    <w:rsid w:val="00297F22"/>
    <w:rsid w:val="002A154C"/>
    <w:rsid w:val="002E2064"/>
    <w:rsid w:val="002E2B0D"/>
    <w:rsid w:val="003170A8"/>
    <w:rsid w:val="003568F8"/>
    <w:rsid w:val="0036123C"/>
    <w:rsid w:val="00363533"/>
    <w:rsid w:val="003A243E"/>
    <w:rsid w:val="004030F2"/>
    <w:rsid w:val="004064D4"/>
    <w:rsid w:val="00456574"/>
    <w:rsid w:val="004762EB"/>
    <w:rsid w:val="00497775"/>
    <w:rsid w:val="004A26A0"/>
    <w:rsid w:val="004A2B1D"/>
    <w:rsid w:val="004D1452"/>
    <w:rsid w:val="004D6187"/>
    <w:rsid w:val="004E0E11"/>
    <w:rsid w:val="004E2B74"/>
    <w:rsid w:val="004E50E2"/>
    <w:rsid w:val="00511514"/>
    <w:rsid w:val="00520C59"/>
    <w:rsid w:val="0052268C"/>
    <w:rsid w:val="005321FA"/>
    <w:rsid w:val="00567045"/>
    <w:rsid w:val="00571546"/>
    <w:rsid w:val="00581F58"/>
    <w:rsid w:val="00591D9A"/>
    <w:rsid w:val="00593B84"/>
    <w:rsid w:val="005A42D2"/>
    <w:rsid w:val="005A7E77"/>
    <w:rsid w:val="005D1293"/>
    <w:rsid w:val="00604EC6"/>
    <w:rsid w:val="006148F7"/>
    <w:rsid w:val="00632C0D"/>
    <w:rsid w:val="00650E7A"/>
    <w:rsid w:val="006C281E"/>
    <w:rsid w:val="006D2736"/>
    <w:rsid w:val="006E08B0"/>
    <w:rsid w:val="006F1381"/>
    <w:rsid w:val="006F67B8"/>
    <w:rsid w:val="007614B0"/>
    <w:rsid w:val="0076681E"/>
    <w:rsid w:val="0077477E"/>
    <w:rsid w:val="0078489F"/>
    <w:rsid w:val="007B6AF9"/>
    <w:rsid w:val="007C508D"/>
    <w:rsid w:val="007C5678"/>
    <w:rsid w:val="007D52B6"/>
    <w:rsid w:val="007D7681"/>
    <w:rsid w:val="00810CDD"/>
    <w:rsid w:val="00814D3B"/>
    <w:rsid w:val="00815934"/>
    <w:rsid w:val="00820D58"/>
    <w:rsid w:val="00831625"/>
    <w:rsid w:val="00855BA5"/>
    <w:rsid w:val="008657EF"/>
    <w:rsid w:val="00866FC2"/>
    <w:rsid w:val="00893225"/>
    <w:rsid w:val="008C65BC"/>
    <w:rsid w:val="008D0A0E"/>
    <w:rsid w:val="008E1CEA"/>
    <w:rsid w:val="00904A10"/>
    <w:rsid w:val="009115ED"/>
    <w:rsid w:val="00924DC7"/>
    <w:rsid w:val="00953A5A"/>
    <w:rsid w:val="0095701F"/>
    <w:rsid w:val="00957AF6"/>
    <w:rsid w:val="00964F32"/>
    <w:rsid w:val="009777CB"/>
    <w:rsid w:val="009D0138"/>
    <w:rsid w:val="009E02AF"/>
    <w:rsid w:val="00A0037E"/>
    <w:rsid w:val="00A0324D"/>
    <w:rsid w:val="00A04400"/>
    <w:rsid w:val="00A26DF8"/>
    <w:rsid w:val="00A56BEB"/>
    <w:rsid w:val="00A61380"/>
    <w:rsid w:val="00A72624"/>
    <w:rsid w:val="00AC4FA8"/>
    <w:rsid w:val="00B279E4"/>
    <w:rsid w:val="00B3002E"/>
    <w:rsid w:val="00B41974"/>
    <w:rsid w:val="00B80ACF"/>
    <w:rsid w:val="00B816EC"/>
    <w:rsid w:val="00B9494E"/>
    <w:rsid w:val="00BA1AD2"/>
    <w:rsid w:val="00BA3E32"/>
    <w:rsid w:val="00BA457B"/>
    <w:rsid w:val="00BA655C"/>
    <w:rsid w:val="00BB0D32"/>
    <w:rsid w:val="00BC6C86"/>
    <w:rsid w:val="00BD5F8E"/>
    <w:rsid w:val="00BD78EF"/>
    <w:rsid w:val="00C00931"/>
    <w:rsid w:val="00C20AC9"/>
    <w:rsid w:val="00C22730"/>
    <w:rsid w:val="00C2463E"/>
    <w:rsid w:val="00C255BD"/>
    <w:rsid w:val="00C41C98"/>
    <w:rsid w:val="00C744A8"/>
    <w:rsid w:val="00CA1B0F"/>
    <w:rsid w:val="00CB1370"/>
    <w:rsid w:val="00CD6F6B"/>
    <w:rsid w:val="00D06076"/>
    <w:rsid w:val="00D12665"/>
    <w:rsid w:val="00D34DD1"/>
    <w:rsid w:val="00D45374"/>
    <w:rsid w:val="00D65A87"/>
    <w:rsid w:val="00D76ED4"/>
    <w:rsid w:val="00D91FF3"/>
    <w:rsid w:val="00D9325B"/>
    <w:rsid w:val="00DC5FA3"/>
    <w:rsid w:val="00DD4E76"/>
    <w:rsid w:val="00E20420"/>
    <w:rsid w:val="00E378AE"/>
    <w:rsid w:val="00E41B63"/>
    <w:rsid w:val="00E53404"/>
    <w:rsid w:val="00E64276"/>
    <w:rsid w:val="00E74671"/>
    <w:rsid w:val="00E912F9"/>
    <w:rsid w:val="00E91CD8"/>
    <w:rsid w:val="00EA5BFC"/>
    <w:rsid w:val="00ED107C"/>
    <w:rsid w:val="00EE03E6"/>
    <w:rsid w:val="00F00D94"/>
    <w:rsid w:val="00F01F56"/>
    <w:rsid w:val="00F11F71"/>
    <w:rsid w:val="00F31DB6"/>
    <w:rsid w:val="00F443F0"/>
    <w:rsid w:val="00F45729"/>
    <w:rsid w:val="00F513F1"/>
    <w:rsid w:val="00F5477B"/>
    <w:rsid w:val="00FB570F"/>
    <w:rsid w:val="00FF1878"/>
    <w:rsid w:val="4024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DC8B8"/>
  <w15:docId w15:val="{461657B5-732B-47E8-8F1F-C6CC127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customStyle="1" w:styleId="TableTitle1">
    <w:name w:val="Table Title 1"/>
    <w:pPr>
      <w:jc w:val="center"/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A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50E2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3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1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B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1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B0F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ss.eu.qualtrics.com/jfe/form/SV_4GCuasVz3EqWF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www.gaidhlig.scot/wp-content/uploads/2020/10/BnG-logo-colour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6" ma:contentTypeDescription="Create a new document." ma:contentTypeScope="" ma:versionID="87575815911096b34ee2ce1c478b5ec1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25c8638bb79f3242dc76aee05f3e77a2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1C612-5567-4FB4-B4AE-1FD5CC861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c380-aa2e-41a2-ab53-b07ac1789e6c"/>
    <ds:schemaRef ds:uri="4897c571-06ff-40d6-8d23-65dbdbd8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C6A37-1E55-4AE5-994B-A2D4735533CE}">
  <ds:schemaRefs>
    <ds:schemaRef ds:uri="http://schemas.microsoft.com/office/2006/metadata/properties"/>
    <ds:schemaRef ds:uri="http://schemas.microsoft.com/office/infopath/2007/PartnerControls"/>
    <ds:schemaRef ds:uri="068dc380-aa2e-41a2-ab53-b07ac1789e6c"/>
    <ds:schemaRef ds:uri="4897c571-06ff-40d6-8d23-65dbdbd8b255"/>
  </ds:schemaRefs>
</ds:datastoreItem>
</file>

<file path=customXml/itemProps3.xml><?xml version="1.0" encoding="utf-8"?>
<ds:datastoreItem xmlns:ds="http://schemas.openxmlformats.org/officeDocument/2006/customXml" ds:itemID="{D14A0B83-1ED8-44AA-9D74-69661E2B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88FAC-EF15-4549-8D8B-CC61A509D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1933</Characters>
  <Application>Microsoft Office Word</Application>
  <DocSecurity>4</DocSecurity>
  <Lines>16</Lines>
  <Paragraphs>4</Paragraphs>
  <ScaleCrop>false</ScaleCrop>
  <Company/>
  <LinksUpToDate>false</LinksUpToDate>
  <CharactersWithSpaces>2267</CharactersWithSpaces>
  <SharedDoc>false</SharedDoc>
  <HLinks>
    <vt:vector size="6" baseType="variant">
      <vt:variant>
        <vt:i4>2424918</vt:i4>
      </vt:variant>
      <vt:variant>
        <vt:i4>0</vt:i4>
      </vt:variant>
      <vt:variant>
        <vt:i4>0</vt:i4>
      </vt:variant>
      <vt:variant>
        <vt:i4>5</vt:i4>
      </vt:variant>
      <vt:variant>
        <vt:lpwstr>https://hass.eu.qualtrics.com/jfe/form/SV_4GCuasVz3EqWFeu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Eoghan Stewart</dc:creator>
  <cp:keywords/>
  <cp:lastModifiedBy>Alice Lister</cp:lastModifiedBy>
  <cp:revision>10</cp:revision>
  <cp:lastPrinted>2019-03-18T16:53:00Z</cp:lastPrinted>
  <dcterms:created xsi:type="dcterms:W3CDTF">2023-09-29T21:23:00Z</dcterms:created>
  <dcterms:modified xsi:type="dcterms:W3CDTF">2025-07-15T09:38:00Z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  <property fmtid="{D5CDD505-2E9C-101B-9397-08002B2CF9AE}" pid="3" name="MediaServiceImageTags">
    <vt:lpwstr/>
  </property>
</Properties>
</file>